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D28C" w14:textId="3065DB0A" w:rsidR="00425B64" w:rsidRPr="00CE7109" w:rsidRDefault="00425B64" w:rsidP="00425B64">
      <w:pPr>
        <w:jc w:val="center"/>
        <w:rPr>
          <w:b/>
          <w:bCs/>
          <w:sz w:val="28"/>
          <w:szCs w:val="28"/>
        </w:rPr>
      </w:pPr>
      <w:r w:rsidRPr="00CE7109">
        <w:rPr>
          <w:b/>
          <w:bCs/>
          <w:sz w:val="28"/>
          <w:szCs w:val="28"/>
        </w:rPr>
        <w:t>«</w:t>
      </w:r>
      <w:r w:rsidRPr="00CE7109">
        <w:rPr>
          <w:b/>
          <w:bCs/>
          <w:sz w:val="28"/>
          <w:szCs w:val="28"/>
          <w:shd w:val="clear" w:color="auto" w:fill="FFFFFF"/>
        </w:rPr>
        <w:t>Микроэлектроника</w:t>
      </w:r>
      <w:r w:rsidRPr="00CE7109">
        <w:rPr>
          <w:b/>
          <w:bCs/>
          <w:sz w:val="28"/>
          <w:szCs w:val="28"/>
        </w:rPr>
        <w:t>»</w:t>
      </w:r>
    </w:p>
    <w:p w14:paraId="7FFBF363" w14:textId="77777777" w:rsidR="00425B64" w:rsidRPr="00CE7109" w:rsidRDefault="00425B64" w:rsidP="00425B64">
      <w:pPr>
        <w:jc w:val="center"/>
        <w:rPr>
          <w:b/>
          <w:bCs/>
          <w:sz w:val="28"/>
          <w:szCs w:val="28"/>
        </w:rPr>
      </w:pPr>
    </w:p>
    <w:p w14:paraId="7FB51572" w14:textId="77777777" w:rsidR="00425B64" w:rsidRPr="00CE7109" w:rsidRDefault="00425B64" w:rsidP="00425B64">
      <w:pPr>
        <w:jc w:val="center"/>
        <w:rPr>
          <w:sz w:val="28"/>
          <w:szCs w:val="28"/>
        </w:rPr>
      </w:pPr>
      <w:r w:rsidRPr="00CE7109">
        <w:rPr>
          <w:sz w:val="28"/>
          <w:szCs w:val="28"/>
          <w:lang w:val="kk-KZ"/>
        </w:rPr>
        <w:t xml:space="preserve">пәні бойынша </w:t>
      </w:r>
      <w:proofErr w:type="spellStart"/>
      <w:r w:rsidRPr="00CE7109">
        <w:rPr>
          <w:sz w:val="28"/>
          <w:szCs w:val="28"/>
        </w:rPr>
        <w:t>Емтихан</w:t>
      </w:r>
      <w:proofErr w:type="spellEnd"/>
      <w:r w:rsidRPr="00CE7109">
        <w:rPr>
          <w:sz w:val="28"/>
          <w:szCs w:val="28"/>
        </w:rPr>
        <w:t xml:space="preserve"> </w:t>
      </w:r>
      <w:proofErr w:type="spellStart"/>
      <w:r w:rsidRPr="00CE7109">
        <w:rPr>
          <w:sz w:val="28"/>
          <w:szCs w:val="28"/>
        </w:rPr>
        <w:t>бағдарламасы</w:t>
      </w:r>
      <w:proofErr w:type="spellEnd"/>
    </w:p>
    <w:p w14:paraId="6104C527" w14:textId="77777777" w:rsidR="00425B64" w:rsidRPr="00CE7109" w:rsidRDefault="00425B64" w:rsidP="00425B64">
      <w:pPr>
        <w:jc w:val="center"/>
        <w:rPr>
          <w:b/>
          <w:bCs/>
          <w:sz w:val="28"/>
          <w:szCs w:val="28"/>
          <w:lang w:val="kk-KZ"/>
        </w:rPr>
      </w:pPr>
    </w:p>
    <w:p w14:paraId="0F0C440F" w14:textId="77777777" w:rsidR="00425B64" w:rsidRPr="00CE7109" w:rsidRDefault="00425B64" w:rsidP="00425B64">
      <w:pPr>
        <w:jc w:val="center"/>
        <w:rPr>
          <w:b/>
          <w:sz w:val="28"/>
          <w:szCs w:val="28"/>
          <w:lang w:val="kk-KZ"/>
        </w:rPr>
      </w:pPr>
      <w:r w:rsidRPr="00CE7109">
        <w:rPr>
          <w:b/>
          <w:sz w:val="28"/>
          <w:szCs w:val="28"/>
          <w:lang w:val="kk-KZ"/>
        </w:rPr>
        <w:t>«</w:t>
      </w:r>
      <w:r w:rsidRPr="00CE7109">
        <w:rPr>
          <w:b/>
          <w:bCs/>
          <w:sz w:val="28"/>
          <w:szCs w:val="28"/>
          <w:shd w:val="clear" w:color="auto" w:fill="FFFFFF"/>
          <w:lang w:val="kk-KZ"/>
        </w:rPr>
        <w:t>6B07109</w:t>
      </w:r>
      <w:r w:rsidRPr="00CE7109">
        <w:rPr>
          <w:b/>
          <w:sz w:val="28"/>
          <w:szCs w:val="28"/>
          <w:lang w:val="kk-KZ"/>
        </w:rPr>
        <w:t xml:space="preserve"> - </w:t>
      </w:r>
      <w:r w:rsidRPr="00CE7109">
        <w:rPr>
          <w:b/>
          <w:bCs/>
          <w:sz w:val="28"/>
          <w:szCs w:val="28"/>
          <w:shd w:val="clear" w:color="auto" w:fill="FFFFFF"/>
          <w:lang w:val="kk-KZ"/>
        </w:rPr>
        <w:t>Өндірістік электроника және басқару жүйелері</w:t>
      </w:r>
      <w:r w:rsidRPr="00CE7109">
        <w:rPr>
          <w:b/>
          <w:sz w:val="28"/>
          <w:szCs w:val="28"/>
          <w:lang w:val="kk-KZ"/>
        </w:rPr>
        <w:t>,</w:t>
      </w:r>
    </w:p>
    <w:p w14:paraId="649BB396" w14:textId="77777777" w:rsidR="00425B64" w:rsidRPr="00CE7109" w:rsidRDefault="00425B64" w:rsidP="00425B64">
      <w:pPr>
        <w:jc w:val="center"/>
        <w:rPr>
          <w:b/>
          <w:sz w:val="28"/>
          <w:szCs w:val="28"/>
        </w:rPr>
      </w:pPr>
      <w:r w:rsidRPr="00CE7109">
        <w:rPr>
          <w:b/>
          <w:sz w:val="28"/>
          <w:szCs w:val="28"/>
        </w:rPr>
        <w:t xml:space="preserve">2 курс, </w:t>
      </w:r>
      <w:r w:rsidRPr="00CE7109">
        <w:rPr>
          <w:b/>
          <w:sz w:val="28"/>
          <w:szCs w:val="28"/>
          <w:lang w:val="kk-KZ"/>
        </w:rPr>
        <w:t>қ</w:t>
      </w:r>
      <w:r w:rsidRPr="00CE7109">
        <w:rPr>
          <w:b/>
          <w:sz w:val="28"/>
          <w:szCs w:val="28"/>
        </w:rPr>
        <w:t>/</w:t>
      </w:r>
      <w:r w:rsidRPr="00CE7109">
        <w:rPr>
          <w:b/>
          <w:sz w:val="28"/>
          <w:szCs w:val="28"/>
          <w:lang w:val="kk-KZ"/>
        </w:rPr>
        <w:t>б</w:t>
      </w:r>
      <w:r w:rsidRPr="00CE7109">
        <w:rPr>
          <w:b/>
          <w:sz w:val="28"/>
          <w:szCs w:val="28"/>
        </w:rPr>
        <w:t xml:space="preserve">. </w:t>
      </w:r>
    </w:p>
    <w:p w14:paraId="44456DEA" w14:textId="77777777" w:rsidR="00425B64" w:rsidRPr="00CE7109" w:rsidRDefault="00425B64" w:rsidP="00425B64">
      <w:pPr>
        <w:jc w:val="center"/>
        <w:rPr>
          <w:b/>
          <w:sz w:val="28"/>
          <w:szCs w:val="28"/>
        </w:rPr>
      </w:pPr>
    </w:p>
    <w:p w14:paraId="36967D7B" w14:textId="77777777" w:rsidR="00425B64" w:rsidRPr="00CE7109" w:rsidRDefault="00425B64" w:rsidP="00425B64">
      <w:pPr>
        <w:jc w:val="center"/>
        <w:rPr>
          <w:b/>
          <w:sz w:val="28"/>
          <w:szCs w:val="28"/>
        </w:rPr>
      </w:pPr>
      <w:r w:rsidRPr="00CE7109">
        <w:rPr>
          <w:b/>
          <w:sz w:val="28"/>
          <w:szCs w:val="28"/>
          <w:lang w:val="kk-KZ"/>
        </w:rPr>
        <w:t>Студенттер саны</w:t>
      </w:r>
      <w:r w:rsidRPr="00CE7109">
        <w:rPr>
          <w:b/>
          <w:sz w:val="28"/>
          <w:szCs w:val="28"/>
        </w:rPr>
        <w:t xml:space="preserve"> – 13.</w:t>
      </w:r>
    </w:p>
    <w:p w14:paraId="4658987F" w14:textId="77777777" w:rsidR="00425B64" w:rsidRPr="00CE7109" w:rsidRDefault="00425B64" w:rsidP="00425B64">
      <w:pPr>
        <w:rPr>
          <w:sz w:val="28"/>
          <w:szCs w:val="28"/>
        </w:rPr>
      </w:pPr>
    </w:p>
    <w:p w14:paraId="4FDF1E8C" w14:textId="77777777" w:rsidR="00425B64" w:rsidRPr="00CE7109" w:rsidRDefault="00425B64" w:rsidP="00425B64">
      <w:pPr>
        <w:rPr>
          <w:sz w:val="28"/>
          <w:szCs w:val="28"/>
        </w:rPr>
      </w:pPr>
    </w:p>
    <w:p w14:paraId="3DA3B59B" w14:textId="77777777" w:rsidR="00425B64" w:rsidRDefault="00425B64" w:rsidP="00425B64">
      <w:pPr>
        <w:jc w:val="center"/>
        <w:rPr>
          <w:sz w:val="28"/>
          <w:szCs w:val="28"/>
        </w:rPr>
      </w:pPr>
    </w:p>
    <w:p w14:paraId="4C7ABF7E" w14:textId="77777777" w:rsidR="00425B64" w:rsidRDefault="00425B64" w:rsidP="00425B64">
      <w:pPr>
        <w:jc w:val="center"/>
        <w:rPr>
          <w:sz w:val="28"/>
          <w:szCs w:val="28"/>
        </w:rPr>
      </w:pPr>
    </w:p>
    <w:p w14:paraId="1C1129DB" w14:textId="77777777" w:rsidR="00425B64" w:rsidRPr="006440B4" w:rsidRDefault="00425B64" w:rsidP="00425B64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Емтихан </w:t>
      </w:r>
      <w:proofErr w:type="spellStart"/>
      <w:r w:rsidRPr="006440B4">
        <w:rPr>
          <w:sz w:val="28"/>
          <w:szCs w:val="28"/>
          <w:u w:val="single"/>
        </w:rPr>
        <w:t>ережелер</w:t>
      </w:r>
      <w:proofErr w:type="spellEnd"/>
      <w:r>
        <w:rPr>
          <w:sz w:val="28"/>
          <w:szCs w:val="28"/>
          <w:u w:val="single"/>
          <w:lang w:val="kk-KZ"/>
        </w:rPr>
        <w:t>і</w:t>
      </w:r>
    </w:p>
    <w:p w14:paraId="597F6B4F" w14:textId="77777777" w:rsidR="00425B64" w:rsidRPr="006440B4" w:rsidRDefault="00425B64" w:rsidP="00425B64">
      <w:pPr>
        <w:jc w:val="center"/>
        <w:rPr>
          <w:sz w:val="28"/>
          <w:szCs w:val="28"/>
          <w:lang w:val="kk-KZ"/>
        </w:rPr>
      </w:pPr>
      <w:r w:rsidRPr="006440B4">
        <w:rPr>
          <w:sz w:val="28"/>
          <w:szCs w:val="28"/>
          <w:lang w:val="kk-KZ"/>
        </w:rPr>
        <w:t>емтихан ИС Univer жүйесінде</w:t>
      </w:r>
      <w:r>
        <w:rPr>
          <w:sz w:val="28"/>
          <w:szCs w:val="28"/>
          <w:lang w:val="kk-KZ"/>
        </w:rPr>
        <w:t>гі</w:t>
      </w:r>
      <w:r w:rsidRPr="006440B4">
        <w:rPr>
          <w:sz w:val="28"/>
          <w:szCs w:val="28"/>
          <w:lang w:val="kk-KZ"/>
        </w:rPr>
        <w:t xml:space="preserve"> кестеге сәйкес өткізіледі</w:t>
      </w:r>
    </w:p>
    <w:p w14:paraId="08448ABF" w14:textId="77777777" w:rsidR="00425B64" w:rsidRPr="006440B4" w:rsidRDefault="00425B64" w:rsidP="00425B64">
      <w:pPr>
        <w:jc w:val="center"/>
        <w:rPr>
          <w:sz w:val="28"/>
          <w:szCs w:val="28"/>
          <w:lang w:val="kk-KZ"/>
        </w:rPr>
      </w:pPr>
      <w:r w:rsidRPr="006440B4">
        <w:rPr>
          <w:b/>
          <w:bCs/>
          <w:sz w:val="28"/>
          <w:szCs w:val="28"/>
          <w:lang w:val="kk-KZ"/>
        </w:rPr>
        <w:t>«Емтихандар кестесі»</w:t>
      </w:r>
      <w:r w:rsidRPr="006440B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батырмасы</w:t>
      </w:r>
      <w:r w:rsidRPr="006440B4">
        <w:rPr>
          <w:sz w:val="28"/>
          <w:szCs w:val="28"/>
          <w:lang w:val="kk-KZ"/>
        </w:rPr>
        <w:t>.</w:t>
      </w:r>
    </w:p>
    <w:p w14:paraId="488B7B15" w14:textId="77777777" w:rsidR="00425B64" w:rsidRDefault="00425B64" w:rsidP="00425B64">
      <w:pPr>
        <w:jc w:val="center"/>
        <w:rPr>
          <w:sz w:val="28"/>
          <w:szCs w:val="28"/>
          <w:lang w:val="kk-KZ"/>
        </w:rPr>
      </w:pPr>
      <w:r w:rsidRPr="006440B4">
        <w:rPr>
          <w:sz w:val="28"/>
          <w:szCs w:val="28"/>
          <w:lang w:val="kk-KZ"/>
        </w:rPr>
        <w:t>Көлемі – 90 минутқа 40 сұрақ.</w:t>
      </w:r>
    </w:p>
    <w:p w14:paraId="29FDA93A" w14:textId="77777777" w:rsidR="00425B64" w:rsidRPr="006440B4" w:rsidRDefault="00425B64" w:rsidP="00425B64">
      <w:pPr>
        <w:jc w:val="center"/>
        <w:rPr>
          <w:sz w:val="28"/>
          <w:szCs w:val="28"/>
          <w:lang w:val="kk-KZ"/>
        </w:rPr>
      </w:pPr>
    </w:p>
    <w:p w14:paraId="0351CC53" w14:textId="77777777" w:rsidR="00425B64" w:rsidRPr="001C43BF" w:rsidRDefault="00425B64" w:rsidP="00425B64">
      <w:pPr>
        <w:jc w:val="center"/>
        <w:rPr>
          <w:sz w:val="28"/>
          <w:szCs w:val="28"/>
          <w:lang w:val="kk-KZ"/>
        </w:rPr>
      </w:pPr>
      <w:r w:rsidRPr="001C43BF">
        <w:rPr>
          <w:sz w:val="28"/>
          <w:szCs w:val="28"/>
          <w:lang w:val="kk-KZ"/>
        </w:rPr>
        <w:t>Апелляция тестілеу аяқталғаннан кейін 24 сағат ішінде берілуі мүмкін.</w:t>
      </w:r>
    </w:p>
    <w:p w14:paraId="74182CBE" w14:textId="77777777" w:rsidR="00425B64" w:rsidRPr="002D4CDE" w:rsidRDefault="00425B64" w:rsidP="00425B64">
      <w:pPr>
        <w:jc w:val="center"/>
        <w:rPr>
          <w:sz w:val="28"/>
          <w:szCs w:val="28"/>
          <w:lang w:val="kk-KZ"/>
        </w:rPr>
      </w:pPr>
      <w:r w:rsidRPr="002D4CDE">
        <w:rPr>
          <w:sz w:val="28"/>
          <w:szCs w:val="28"/>
          <w:lang w:val="kk-KZ"/>
        </w:rPr>
        <w:t>Оқытушы бағалау парағын сынақ емтиханы аяқталғаннан кейін 48 сағаттан кейін жабады (бұл уақыт нәтижелерге шағымдану үшін беріледі).</w:t>
      </w:r>
    </w:p>
    <w:p w14:paraId="5E7975C0" w14:textId="77777777" w:rsidR="00425B64" w:rsidRPr="002D4CDE" w:rsidRDefault="00425B64" w:rsidP="00425B64">
      <w:pPr>
        <w:jc w:val="center"/>
        <w:rPr>
          <w:sz w:val="28"/>
          <w:szCs w:val="28"/>
          <w:lang w:val="kk-KZ"/>
        </w:rPr>
      </w:pPr>
      <w:r w:rsidRPr="002D4CDE">
        <w:rPr>
          <w:sz w:val="28"/>
          <w:szCs w:val="28"/>
          <w:lang w:val="kk-KZ"/>
        </w:rPr>
        <w:t>Апелляцияның себептері</w:t>
      </w:r>
      <w:r>
        <w:rPr>
          <w:sz w:val="28"/>
          <w:szCs w:val="28"/>
          <w:lang w:val="kk-KZ"/>
        </w:rPr>
        <w:t xml:space="preserve"> келесідей болуы мүмкін</w:t>
      </w:r>
      <w:r w:rsidRPr="002D4CDE">
        <w:rPr>
          <w:sz w:val="28"/>
          <w:szCs w:val="28"/>
          <w:lang w:val="kk-KZ"/>
        </w:rPr>
        <w:t>: А) тест сұрақтарының оқу бағдарламасына сәйкес келмеуі; В) сұрақтар мен жауаптардың дұрыс көрсетілмеуі (техникалық себе</w:t>
      </w:r>
      <w:r>
        <w:rPr>
          <w:sz w:val="28"/>
          <w:szCs w:val="28"/>
          <w:lang w:val="kk-KZ"/>
        </w:rPr>
        <w:t>птер</w:t>
      </w:r>
      <w:r w:rsidRPr="002D4CDE">
        <w:rPr>
          <w:sz w:val="28"/>
          <w:szCs w:val="28"/>
          <w:lang w:val="kk-KZ"/>
        </w:rPr>
        <w:t xml:space="preserve">); C) «дұрыс жауап» </w:t>
      </w:r>
      <w:r>
        <w:rPr>
          <w:sz w:val="28"/>
          <w:szCs w:val="28"/>
          <w:lang w:val="kk-KZ"/>
        </w:rPr>
        <w:t xml:space="preserve">жүйеде </w:t>
      </w:r>
      <w:r w:rsidRPr="002D4CDE">
        <w:rPr>
          <w:sz w:val="28"/>
          <w:szCs w:val="28"/>
          <w:lang w:val="kk-KZ"/>
        </w:rPr>
        <w:t>қате көрсетілген.</w:t>
      </w:r>
    </w:p>
    <w:p w14:paraId="74A739E9" w14:textId="77777777" w:rsidR="00425B64" w:rsidRPr="002D4CDE" w:rsidRDefault="00425B64" w:rsidP="00425B64">
      <w:pPr>
        <w:rPr>
          <w:sz w:val="28"/>
          <w:szCs w:val="28"/>
          <w:lang w:val="kk-KZ"/>
        </w:rPr>
      </w:pPr>
      <w:r w:rsidRPr="002D4CDE">
        <w:rPr>
          <w:sz w:val="28"/>
          <w:szCs w:val="28"/>
          <w:lang w:val="kk-KZ"/>
        </w:rPr>
        <w:br w:type="page"/>
      </w:r>
    </w:p>
    <w:p w14:paraId="4E65A6D1" w14:textId="77777777" w:rsidR="00425B64" w:rsidRDefault="00425B64" w:rsidP="00425B64">
      <w:pPr>
        <w:jc w:val="center"/>
        <w:rPr>
          <w:sz w:val="28"/>
          <w:szCs w:val="28"/>
        </w:rPr>
      </w:pPr>
      <w:proofErr w:type="spellStart"/>
      <w:r w:rsidRPr="007C5602">
        <w:rPr>
          <w:sz w:val="28"/>
          <w:szCs w:val="28"/>
        </w:rPr>
        <w:lastRenderedPageBreak/>
        <w:t>Бағалау</w:t>
      </w:r>
      <w:proofErr w:type="spellEnd"/>
      <w:r w:rsidRPr="007C5602">
        <w:rPr>
          <w:sz w:val="28"/>
          <w:szCs w:val="28"/>
        </w:rPr>
        <w:t xml:space="preserve"> </w:t>
      </w:r>
      <w:proofErr w:type="spellStart"/>
      <w:r w:rsidRPr="007C5602">
        <w:rPr>
          <w:sz w:val="28"/>
          <w:szCs w:val="28"/>
        </w:rPr>
        <w:t>ережелері</w:t>
      </w:r>
      <w:proofErr w:type="spellEnd"/>
      <w:r w:rsidRPr="007C5602">
        <w:rPr>
          <w:sz w:val="28"/>
          <w:szCs w:val="28"/>
        </w:rPr>
        <w:t xml:space="preserve"> мен </w:t>
      </w:r>
      <w:proofErr w:type="spellStart"/>
      <w:r w:rsidRPr="007C5602">
        <w:rPr>
          <w:sz w:val="28"/>
          <w:szCs w:val="28"/>
        </w:rPr>
        <w:t>критерийлері</w:t>
      </w:r>
      <w:proofErr w:type="spellEnd"/>
    </w:p>
    <w:p w14:paraId="2CBD6D7A" w14:textId="77777777" w:rsidR="00425B64" w:rsidRDefault="00425B64" w:rsidP="00425B64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425B64" w:rsidRPr="002D4CDE" w14:paraId="65EAEC93" w14:textId="77777777" w:rsidTr="00960DFA">
        <w:tc>
          <w:tcPr>
            <w:tcW w:w="2660" w:type="dxa"/>
            <w:shd w:val="clear" w:color="auto" w:fill="auto"/>
          </w:tcPr>
          <w:p w14:paraId="7A1DBB15" w14:textId="77777777" w:rsidR="00425B64" w:rsidRPr="000F309E" w:rsidRDefault="00425B64" w:rsidP="00960D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7C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Pr="007C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7194" w:type="dxa"/>
            <w:shd w:val="clear" w:color="auto" w:fill="auto"/>
          </w:tcPr>
          <w:p w14:paraId="619F05B2" w14:textId="77777777" w:rsidR="00425B64" w:rsidRPr="007C5602" w:rsidRDefault="00425B64" w:rsidP="00960DF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C5602">
              <w:rPr>
                <w:bCs/>
                <w:sz w:val="28"/>
                <w:szCs w:val="28"/>
              </w:rPr>
              <w:t>Жиынтық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bCs/>
                <w:sz w:val="28"/>
                <w:szCs w:val="28"/>
              </w:rPr>
              <w:t>бағалау</w:t>
            </w:r>
            <w:proofErr w:type="spellEnd"/>
            <w:r w:rsidRPr="007C5602">
              <w:rPr>
                <w:bCs/>
                <w:sz w:val="28"/>
                <w:szCs w:val="28"/>
              </w:rPr>
              <w:t>:</w:t>
            </w:r>
          </w:p>
          <w:p w14:paraId="2CAA5B40" w14:textId="77777777" w:rsidR="00425B64" w:rsidRPr="007C5602" w:rsidRDefault="00425B64" w:rsidP="00960DFA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40 сұрақ = 100 балл.</w:t>
            </w:r>
          </w:p>
          <w:p w14:paraId="1E7B7B12" w14:textId="77777777" w:rsidR="00425B64" w:rsidRPr="007C5602" w:rsidRDefault="00425B64" w:rsidP="00960DFA">
            <w:pPr>
              <w:jc w:val="both"/>
              <w:rPr>
                <w:bCs/>
                <w:sz w:val="28"/>
                <w:szCs w:val="28"/>
              </w:rPr>
            </w:pPr>
          </w:p>
          <w:p w14:paraId="022D2CB2" w14:textId="77777777" w:rsidR="00425B64" w:rsidRPr="007C5602" w:rsidRDefault="00425B64" w:rsidP="00960D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7C5602">
              <w:rPr>
                <w:bCs/>
                <w:sz w:val="28"/>
                <w:szCs w:val="28"/>
              </w:rPr>
              <w:t>Төмендегі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bCs/>
                <w:sz w:val="28"/>
                <w:szCs w:val="28"/>
              </w:rPr>
              <w:t>қатынасқа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bCs/>
                <w:sz w:val="28"/>
                <w:szCs w:val="28"/>
              </w:rPr>
              <w:t>сәйкес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</w:p>
          <w:p w14:paraId="1A186343" w14:textId="77777777" w:rsidR="00425B64" w:rsidRPr="002D4CDE" w:rsidRDefault="00425B64" w:rsidP="00960D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2D4CDE">
              <w:rPr>
                <w:sz w:val="28"/>
                <w:szCs w:val="28"/>
                <w:lang w:val="en-US"/>
              </w:rPr>
              <w:t xml:space="preserve">95 – 100%: </w:t>
            </w:r>
            <w:r w:rsidRPr="00D14229">
              <w:rPr>
                <w:sz w:val="28"/>
                <w:szCs w:val="28"/>
                <w:lang w:val="en-US"/>
              </w:rPr>
              <w:t>A</w:t>
            </w:r>
            <w:r w:rsidRPr="002D4CDE">
              <w:rPr>
                <w:sz w:val="28"/>
                <w:szCs w:val="28"/>
                <w:lang w:val="en-US"/>
              </w:rPr>
              <w:t xml:space="preserve">     90 – 94%: </w:t>
            </w:r>
            <w:r w:rsidRPr="00D14229">
              <w:rPr>
                <w:sz w:val="28"/>
                <w:szCs w:val="28"/>
                <w:lang w:val="en-US"/>
              </w:rPr>
              <w:t>A</w:t>
            </w:r>
            <w:r w:rsidRPr="002D4CDE">
              <w:rPr>
                <w:sz w:val="28"/>
                <w:szCs w:val="28"/>
                <w:lang w:val="en-US"/>
              </w:rPr>
              <w:t>-</w:t>
            </w:r>
          </w:p>
          <w:p w14:paraId="34A4B678" w14:textId="77777777" w:rsidR="00425B64" w:rsidRPr="00D14229" w:rsidRDefault="00425B64" w:rsidP="00960D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2DF8DBC2" w14:textId="77777777" w:rsidR="00425B64" w:rsidRPr="00D14229" w:rsidRDefault="00425B64" w:rsidP="00960D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3F1363DD" w14:textId="77777777" w:rsidR="00425B64" w:rsidRPr="00D14229" w:rsidRDefault="00425B64" w:rsidP="00960D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229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0082B4B3" w14:textId="77777777" w:rsidR="00425B64" w:rsidRPr="00D14229" w:rsidRDefault="00425B64" w:rsidP="00425B64">
      <w:pPr>
        <w:rPr>
          <w:sz w:val="28"/>
          <w:szCs w:val="28"/>
          <w:lang w:val="en-US"/>
        </w:rPr>
      </w:pPr>
    </w:p>
    <w:p w14:paraId="315ADCB8" w14:textId="77777777" w:rsidR="00425B64" w:rsidRPr="002F6B24" w:rsidRDefault="00425B64" w:rsidP="00425B64">
      <w:pPr>
        <w:jc w:val="center"/>
        <w:rPr>
          <w:sz w:val="28"/>
          <w:szCs w:val="28"/>
          <w:lang w:val="en-US"/>
        </w:rPr>
      </w:pPr>
      <w:proofErr w:type="spellStart"/>
      <w:r w:rsidRPr="002F6B24">
        <w:rPr>
          <w:sz w:val="28"/>
          <w:szCs w:val="28"/>
        </w:rPr>
        <w:t>Ұсынылатын</w:t>
      </w:r>
      <w:proofErr w:type="spellEnd"/>
      <w:r w:rsidRPr="002F6B2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әдебиеттер тізімі. </w:t>
      </w:r>
    </w:p>
    <w:p w14:paraId="05D24056" w14:textId="77777777" w:rsidR="00425B64" w:rsidRPr="002F6B24" w:rsidRDefault="00425B64" w:rsidP="00425B64">
      <w:pPr>
        <w:jc w:val="center"/>
        <w:rPr>
          <w:sz w:val="28"/>
          <w:szCs w:val="28"/>
          <w:lang w:val="en-US"/>
        </w:rPr>
      </w:pPr>
    </w:p>
    <w:p w14:paraId="6DFAD8C7" w14:textId="77777777" w:rsidR="00425B64" w:rsidRPr="00DD249E" w:rsidRDefault="00425B64" w:rsidP="00425B64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Пән</w:t>
      </w:r>
      <w:proofErr w:type="spellEnd"/>
      <w:r w:rsidRPr="00425B6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бойынша</w:t>
      </w:r>
      <w:proofErr w:type="spellEnd"/>
      <w:r w:rsidRPr="00425B6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дәрістер</w:t>
      </w:r>
      <w:proofErr w:type="spellEnd"/>
      <w:r w:rsidRPr="00425B6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жинағы</w:t>
      </w:r>
      <w:proofErr w:type="spellEnd"/>
      <w:r w:rsidRPr="00425B64">
        <w:rPr>
          <w:rFonts w:ascii="Times New Roman" w:eastAsia="Times New Roman" w:hAnsi="Times New Roman"/>
          <w:sz w:val="28"/>
          <w:szCs w:val="28"/>
          <w:lang w:val="en-US"/>
        </w:rPr>
        <w:t xml:space="preserve"> (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жүйесінде</w:t>
      </w:r>
      <w:r w:rsidRPr="00425B64">
        <w:rPr>
          <w:rFonts w:ascii="Times New Roman" w:eastAsia="Times New Roman" w:hAnsi="Times New Roman"/>
          <w:sz w:val="28"/>
          <w:szCs w:val="28"/>
          <w:lang w:val="en-US"/>
        </w:rPr>
        <w:t xml:space="preserve">) </w:t>
      </w:r>
    </w:p>
    <w:p w14:paraId="6944C9F5" w14:textId="77777777" w:rsidR="00A147A1" w:rsidRPr="00A147A1" w:rsidRDefault="00CA6BCF" w:rsidP="00A147A1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CA6BCF">
        <w:rPr>
          <w:rFonts w:ascii="Times New Roman" w:hAnsi="Times New Roman"/>
          <w:sz w:val="28"/>
          <w:szCs w:val="28"/>
        </w:rPr>
        <w:t>Свистова</w:t>
      </w:r>
      <w:proofErr w:type="spellEnd"/>
      <w:r w:rsidRPr="00CA6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BCF">
        <w:rPr>
          <w:rFonts w:ascii="Times New Roman" w:hAnsi="Times New Roman"/>
          <w:sz w:val="28"/>
          <w:szCs w:val="28"/>
        </w:rPr>
        <w:t>Т.В.</w:t>
      </w:r>
      <w:proofErr w:type="gramEnd"/>
      <w:r w:rsidRPr="00CA6BCF">
        <w:rPr>
          <w:rFonts w:ascii="Times New Roman" w:hAnsi="Times New Roman"/>
          <w:sz w:val="28"/>
          <w:szCs w:val="28"/>
        </w:rPr>
        <w:t xml:space="preserve"> Основы микроэлектроники: учеб. пособие </w:t>
      </w:r>
      <w:r>
        <w:rPr>
          <w:rFonts w:ascii="Times New Roman" w:hAnsi="Times New Roman"/>
          <w:sz w:val="28"/>
          <w:szCs w:val="28"/>
        </w:rPr>
        <w:t>–</w:t>
      </w:r>
      <w:r w:rsidRPr="00CA6BCF">
        <w:rPr>
          <w:rFonts w:ascii="Times New Roman" w:hAnsi="Times New Roman"/>
          <w:sz w:val="28"/>
          <w:szCs w:val="28"/>
        </w:rPr>
        <w:t xml:space="preserve"> Воронеж</w:t>
      </w:r>
      <w:r>
        <w:rPr>
          <w:rFonts w:ascii="Times New Roman" w:hAnsi="Times New Roman"/>
          <w:sz w:val="28"/>
          <w:szCs w:val="28"/>
        </w:rPr>
        <w:t>,</w:t>
      </w:r>
      <w:r w:rsidRPr="00CA6BCF">
        <w:rPr>
          <w:rFonts w:ascii="Times New Roman" w:hAnsi="Times New Roman"/>
          <w:sz w:val="28"/>
          <w:szCs w:val="28"/>
        </w:rPr>
        <w:t xml:space="preserve"> «Воронежский государственный технический университет», 2017.</w:t>
      </w:r>
    </w:p>
    <w:p w14:paraId="282F3AB5" w14:textId="0F04ACD9" w:rsidR="00425B64" w:rsidRPr="00A147A1" w:rsidRDefault="00A147A1" w:rsidP="00A147A1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hyperlink r:id="rId5" w:history="1">
        <w:r>
          <w:rPr>
            <w:rStyle w:val="a7"/>
          </w:rPr>
          <w:t xml:space="preserve">Технологии микроэлектроники Часть 1 / </w:t>
        </w:r>
        <w:proofErr w:type="spellStart"/>
        <w:r>
          <w:rPr>
            <w:rStyle w:val="a7"/>
          </w:rPr>
          <w:t>Хабр</w:t>
        </w:r>
        <w:proofErr w:type="spellEnd"/>
        <w:r>
          <w:rPr>
            <w:rStyle w:val="a7"/>
          </w:rPr>
          <w:t xml:space="preserve"> (habr.com)</w:t>
        </w:r>
      </w:hyperlink>
      <w:r>
        <w:t xml:space="preserve"> </w:t>
      </w:r>
    </w:p>
    <w:p w14:paraId="36EBFA83" w14:textId="77777777" w:rsidR="00425B64" w:rsidRPr="006A724E" w:rsidRDefault="00425B64" w:rsidP="00425B64">
      <w:pPr>
        <w:rPr>
          <w:sz w:val="28"/>
          <w:szCs w:val="28"/>
        </w:rPr>
      </w:pPr>
    </w:p>
    <w:p w14:paraId="15F63561" w14:textId="77777777" w:rsidR="00425B64" w:rsidRPr="00425B64" w:rsidRDefault="00425B64" w:rsidP="00425B64">
      <w:pPr>
        <w:rPr>
          <w:sz w:val="28"/>
          <w:szCs w:val="28"/>
        </w:rPr>
      </w:pPr>
      <w:proofErr w:type="spellStart"/>
      <w:r w:rsidRPr="00946760">
        <w:rPr>
          <w:sz w:val="28"/>
          <w:szCs w:val="28"/>
        </w:rPr>
        <w:t>Емтихан</w:t>
      </w:r>
      <w:proofErr w:type="spellEnd"/>
      <w:r w:rsidRPr="00425B64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сұрақтарына</w:t>
      </w:r>
      <w:proofErr w:type="spellEnd"/>
      <w:r w:rsidRPr="00425B64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сәйкес</w:t>
      </w:r>
      <w:proofErr w:type="spellEnd"/>
      <w:r w:rsidRPr="00425B64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негізгі</w:t>
      </w:r>
      <w:proofErr w:type="spellEnd"/>
      <w:r w:rsidRPr="00425B64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тақырыптардың</w:t>
      </w:r>
      <w:proofErr w:type="spellEnd"/>
      <w:r w:rsidRPr="00425B64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тізімі</w:t>
      </w:r>
      <w:proofErr w:type="spellEnd"/>
    </w:p>
    <w:p w14:paraId="216A9026" w14:textId="77777777" w:rsidR="00425B64" w:rsidRPr="00425B64" w:rsidRDefault="00425B64" w:rsidP="00425B64">
      <w:pPr>
        <w:rPr>
          <w:sz w:val="28"/>
          <w:szCs w:val="28"/>
        </w:rPr>
      </w:pPr>
    </w:p>
    <w:p w14:paraId="4505C353" w14:textId="46953CF6" w:rsidR="00A147A1" w:rsidRDefault="00A147A1" w:rsidP="001F6337">
      <w:pPr>
        <w:pStyle w:val="a6"/>
        <w:numPr>
          <w:ilvl w:val="0"/>
          <w:numId w:val="8"/>
        </w:numPr>
      </w:pPr>
      <w:proofErr w:type="spellStart"/>
      <w:r w:rsidRPr="0075225C">
        <w:t>Монокристалды</w:t>
      </w:r>
      <w:proofErr w:type="spellEnd"/>
      <w:r w:rsidRPr="0075225C">
        <w:t xml:space="preserve"> кремний мен кремний </w:t>
      </w:r>
      <w:proofErr w:type="spellStart"/>
      <w:r w:rsidRPr="0075225C">
        <w:t>пластиналарын</w:t>
      </w:r>
      <w:proofErr w:type="spellEnd"/>
      <w:r w:rsidRPr="0075225C">
        <w:t xml:space="preserve"> </w:t>
      </w:r>
      <w:proofErr w:type="spellStart"/>
      <w:r w:rsidRPr="0075225C">
        <w:t>алу</w:t>
      </w:r>
      <w:proofErr w:type="spellEnd"/>
      <w:r w:rsidRPr="0075225C">
        <w:t xml:space="preserve"> </w:t>
      </w:r>
      <w:proofErr w:type="spellStart"/>
      <w:r w:rsidRPr="0075225C">
        <w:t>технологиясы</w:t>
      </w:r>
      <w:proofErr w:type="spellEnd"/>
      <w:r w:rsidRPr="0075225C">
        <w:t xml:space="preserve">. </w:t>
      </w:r>
    </w:p>
    <w:p w14:paraId="21261F6F" w14:textId="79161C17" w:rsidR="00A147A1" w:rsidRPr="004D17C3" w:rsidRDefault="00A147A1" w:rsidP="000E7EC2">
      <w:pPr>
        <w:pStyle w:val="a6"/>
        <w:numPr>
          <w:ilvl w:val="0"/>
          <w:numId w:val="8"/>
        </w:numPr>
      </w:pPr>
      <w:proofErr w:type="spellStart"/>
      <w:r w:rsidRPr="004D17C3">
        <w:t>Микроэлектроникадағы</w:t>
      </w:r>
      <w:proofErr w:type="spellEnd"/>
      <w:r w:rsidRPr="004D17C3">
        <w:t xml:space="preserve"> </w:t>
      </w:r>
      <w:proofErr w:type="spellStart"/>
      <w:r w:rsidRPr="004D17C3">
        <w:t>өте</w:t>
      </w:r>
      <w:proofErr w:type="spellEnd"/>
      <w:r w:rsidRPr="004D17C3">
        <w:t xml:space="preserve"> таза </w:t>
      </w:r>
      <w:proofErr w:type="spellStart"/>
      <w:r w:rsidRPr="004D17C3">
        <w:t>материалдар</w:t>
      </w:r>
      <w:proofErr w:type="spellEnd"/>
      <w:r w:rsidRPr="004D17C3">
        <w:t xml:space="preserve">. </w:t>
      </w:r>
    </w:p>
    <w:p w14:paraId="1F05E255" w14:textId="0D2DF942" w:rsidR="00A147A1" w:rsidRPr="004D17C3" w:rsidRDefault="00A147A1" w:rsidP="00286AFC">
      <w:pPr>
        <w:pStyle w:val="a6"/>
        <w:numPr>
          <w:ilvl w:val="0"/>
          <w:numId w:val="8"/>
        </w:numPr>
      </w:pPr>
      <w:r>
        <w:t>р</w:t>
      </w:r>
      <w:r w:rsidRPr="004D17C3">
        <w:t xml:space="preserve">-n </w:t>
      </w:r>
      <w:proofErr w:type="spellStart"/>
      <w:r w:rsidRPr="004D17C3">
        <w:t>ауысуын</w:t>
      </w:r>
      <w:proofErr w:type="spellEnd"/>
      <w:r w:rsidRPr="004D17C3">
        <w:t xml:space="preserve"> </w:t>
      </w:r>
      <w:proofErr w:type="spellStart"/>
      <w:r w:rsidRPr="004D17C3">
        <w:t>балқыту</w:t>
      </w:r>
      <w:proofErr w:type="spellEnd"/>
      <w:r w:rsidRPr="004D17C3">
        <w:t xml:space="preserve"> </w:t>
      </w:r>
      <w:proofErr w:type="spellStart"/>
      <w:r w:rsidRPr="004D17C3">
        <w:t>арқылы</w:t>
      </w:r>
      <w:proofErr w:type="spellEnd"/>
      <w:r w:rsidRPr="004D17C3">
        <w:t xml:space="preserve"> </w:t>
      </w:r>
      <w:proofErr w:type="spellStart"/>
      <w:r w:rsidRPr="004D17C3">
        <w:t>қалыптастыру</w:t>
      </w:r>
      <w:proofErr w:type="spellEnd"/>
      <w:r w:rsidRPr="004D17C3">
        <w:t xml:space="preserve"> </w:t>
      </w:r>
      <w:proofErr w:type="spellStart"/>
      <w:r w:rsidRPr="004D17C3">
        <w:t>әдісі</w:t>
      </w:r>
      <w:proofErr w:type="spellEnd"/>
      <w:r w:rsidRPr="004D17C3">
        <w:t>.</w:t>
      </w:r>
    </w:p>
    <w:p w14:paraId="0EAC717D" w14:textId="33DC944A" w:rsidR="00A147A1" w:rsidRDefault="00A147A1" w:rsidP="00FF4D1D">
      <w:pPr>
        <w:pStyle w:val="a6"/>
        <w:numPr>
          <w:ilvl w:val="0"/>
          <w:numId w:val="8"/>
        </w:numPr>
      </w:pPr>
      <w:r w:rsidRPr="0075225C">
        <w:t xml:space="preserve">p-n </w:t>
      </w:r>
      <w:proofErr w:type="spellStart"/>
      <w:r w:rsidRPr="0075225C">
        <w:t>ауысуын</w:t>
      </w:r>
      <w:proofErr w:type="spellEnd"/>
      <w:r w:rsidRPr="0075225C">
        <w:t xml:space="preserve"> </w:t>
      </w:r>
      <w:r>
        <w:t>д</w:t>
      </w:r>
      <w:r w:rsidRPr="0075225C">
        <w:t xml:space="preserve">иффузия </w:t>
      </w:r>
      <w:proofErr w:type="spellStart"/>
      <w:r w:rsidRPr="0075225C">
        <w:t>арқылы</w:t>
      </w:r>
      <w:proofErr w:type="spellEnd"/>
      <w:r w:rsidRPr="0075225C">
        <w:t xml:space="preserve"> </w:t>
      </w:r>
      <w:proofErr w:type="spellStart"/>
      <w:r w:rsidRPr="0075225C">
        <w:t>қалыптастыру</w:t>
      </w:r>
      <w:proofErr w:type="spellEnd"/>
      <w:r w:rsidRPr="0075225C">
        <w:t xml:space="preserve"> </w:t>
      </w:r>
      <w:proofErr w:type="spellStart"/>
      <w:r w:rsidRPr="0075225C">
        <w:t>әдісі</w:t>
      </w:r>
      <w:proofErr w:type="spellEnd"/>
      <w:r w:rsidRPr="0075225C">
        <w:t xml:space="preserve">. </w:t>
      </w:r>
    </w:p>
    <w:p w14:paraId="440A41C6" w14:textId="6C5AE92F" w:rsidR="00A147A1" w:rsidRDefault="00A147A1" w:rsidP="009F2DE0">
      <w:pPr>
        <w:pStyle w:val="a6"/>
        <w:numPr>
          <w:ilvl w:val="0"/>
          <w:numId w:val="8"/>
        </w:numPr>
      </w:pPr>
      <w:r>
        <w:t>р</w:t>
      </w:r>
      <w:r w:rsidRPr="0075225C">
        <w:t xml:space="preserve">-n </w:t>
      </w:r>
      <w:proofErr w:type="spellStart"/>
      <w:r w:rsidRPr="0075225C">
        <w:t>ауысуын</w:t>
      </w:r>
      <w:proofErr w:type="spellEnd"/>
      <w:r w:rsidRPr="0075225C">
        <w:t xml:space="preserve"> </w:t>
      </w:r>
      <w:proofErr w:type="spellStart"/>
      <w:r w:rsidRPr="0075225C">
        <w:t>иондық</w:t>
      </w:r>
      <w:proofErr w:type="spellEnd"/>
      <w:r w:rsidRPr="0075225C">
        <w:t xml:space="preserve"> </w:t>
      </w:r>
      <w:proofErr w:type="spellStart"/>
      <w:r w:rsidRPr="0075225C">
        <w:t>имплантациялау</w:t>
      </w:r>
      <w:proofErr w:type="spellEnd"/>
      <w:r w:rsidRPr="0075225C">
        <w:t xml:space="preserve"> </w:t>
      </w:r>
      <w:proofErr w:type="spellStart"/>
      <w:r w:rsidRPr="0075225C">
        <w:t>арқылы</w:t>
      </w:r>
      <w:proofErr w:type="spellEnd"/>
      <w:r w:rsidRPr="0075225C">
        <w:t xml:space="preserve"> </w:t>
      </w:r>
      <w:proofErr w:type="spellStart"/>
      <w:r w:rsidRPr="0075225C">
        <w:t>қалыптастыру</w:t>
      </w:r>
      <w:proofErr w:type="spellEnd"/>
      <w:r w:rsidRPr="0075225C">
        <w:t xml:space="preserve"> </w:t>
      </w:r>
      <w:proofErr w:type="spellStart"/>
      <w:r w:rsidRPr="0075225C">
        <w:t>әдісі</w:t>
      </w:r>
      <w:proofErr w:type="spellEnd"/>
      <w:r>
        <w:t>.</w:t>
      </w:r>
    </w:p>
    <w:p w14:paraId="2A3825BA" w14:textId="27E507B4" w:rsidR="00A147A1" w:rsidRDefault="00A147A1" w:rsidP="00AE38E0">
      <w:pPr>
        <w:pStyle w:val="a6"/>
        <w:numPr>
          <w:ilvl w:val="0"/>
          <w:numId w:val="8"/>
        </w:numPr>
      </w:pPr>
      <w:r w:rsidRPr="0075225C">
        <w:t xml:space="preserve">Эпитаксия </w:t>
      </w:r>
      <w:proofErr w:type="spellStart"/>
      <w:r w:rsidRPr="0075225C">
        <w:t>арқылы</w:t>
      </w:r>
      <w:proofErr w:type="spellEnd"/>
      <w:r w:rsidRPr="0075225C">
        <w:t xml:space="preserve"> p-n </w:t>
      </w:r>
      <w:proofErr w:type="spellStart"/>
      <w:r w:rsidRPr="0075225C">
        <w:t>ауысуын</w:t>
      </w:r>
      <w:proofErr w:type="spellEnd"/>
      <w:r w:rsidRPr="0075225C">
        <w:t xml:space="preserve"> </w:t>
      </w:r>
      <w:proofErr w:type="spellStart"/>
      <w:r w:rsidRPr="0075225C">
        <w:t>қалыптастыру</w:t>
      </w:r>
      <w:proofErr w:type="spellEnd"/>
      <w:r w:rsidRPr="0075225C">
        <w:t xml:space="preserve"> </w:t>
      </w:r>
      <w:proofErr w:type="spellStart"/>
      <w:r w:rsidRPr="0075225C">
        <w:t>әдісі</w:t>
      </w:r>
      <w:proofErr w:type="spellEnd"/>
      <w:r w:rsidRPr="0075225C">
        <w:t xml:space="preserve">. </w:t>
      </w:r>
    </w:p>
    <w:p w14:paraId="247BFED9" w14:textId="173FAD86" w:rsidR="00A147A1" w:rsidRDefault="00A147A1" w:rsidP="00FF3C8E">
      <w:pPr>
        <w:pStyle w:val="a6"/>
        <w:numPr>
          <w:ilvl w:val="0"/>
          <w:numId w:val="8"/>
        </w:numPr>
      </w:pPr>
      <w:proofErr w:type="spellStart"/>
      <w:r w:rsidRPr="0075225C">
        <w:t>Фотолитографияның</w:t>
      </w:r>
      <w:proofErr w:type="spellEnd"/>
      <w:r w:rsidRPr="0075225C">
        <w:t xml:space="preserve"> </w:t>
      </w:r>
      <w:proofErr w:type="spellStart"/>
      <w:r w:rsidRPr="0075225C">
        <w:t>физикалық</w:t>
      </w:r>
      <w:proofErr w:type="spellEnd"/>
      <w:r w:rsidRPr="0075225C">
        <w:t xml:space="preserve"> </w:t>
      </w:r>
      <w:proofErr w:type="spellStart"/>
      <w:r w:rsidRPr="0075225C">
        <w:t>шектеулері</w:t>
      </w:r>
      <w:proofErr w:type="spellEnd"/>
      <w:r w:rsidRPr="0075225C">
        <w:t xml:space="preserve">. </w:t>
      </w:r>
      <w:proofErr w:type="spellStart"/>
      <w:r w:rsidRPr="0075225C">
        <w:t>Контактілі</w:t>
      </w:r>
      <w:proofErr w:type="spellEnd"/>
      <w:r w:rsidRPr="0075225C">
        <w:t xml:space="preserve"> фотолитография </w:t>
      </w:r>
      <w:proofErr w:type="spellStart"/>
      <w:r w:rsidRPr="0075225C">
        <w:t>әдісі</w:t>
      </w:r>
      <w:proofErr w:type="spellEnd"/>
      <w:r w:rsidRPr="0075225C">
        <w:t xml:space="preserve">. </w:t>
      </w:r>
    </w:p>
    <w:p w14:paraId="469C2A59" w14:textId="68C67F2C" w:rsidR="00A147A1" w:rsidRDefault="00A147A1" w:rsidP="00035E48">
      <w:pPr>
        <w:pStyle w:val="a6"/>
        <w:numPr>
          <w:ilvl w:val="0"/>
          <w:numId w:val="8"/>
        </w:numPr>
      </w:pPr>
      <w:r w:rsidRPr="0075225C">
        <w:t xml:space="preserve">Таза </w:t>
      </w:r>
      <w:proofErr w:type="spellStart"/>
      <w:r w:rsidRPr="0075225C">
        <w:t>бөлменің</w:t>
      </w:r>
      <w:proofErr w:type="spellEnd"/>
      <w:r w:rsidRPr="0075225C">
        <w:t xml:space="preserve"> </w:t>
      </w:r>
      <w:proofErr w:type="spellStart"/>
      <w:r w:rsidRPr="0075225C">
        <w:t>мақсаты</w:t>
      </w:r>
      <w:proofErr w:type="spellEnd"/>
      <w:r w:rsidRPr="0075225C">
        <w:t xml:space="preserve">. </w:t>
      </w:r>
      <w:r>
        <w:t xml:space="preserve"> </w:t>
      </w:r>
      <w:proofErr w:type="spellStart"/>
      <w:r w:rsidRPr="0075225C">
        <w:t>Микросхемаларды</w:t>
      </w:r>
      <w:proofErr w:type="spellEnd"/>
      <w:r w:rsidRPr="0075225C">
        <w:t xml:space="preserve"> </w:t>
      </w:r>
      <w:proofErr w:type="spellStart"/>
      <w:r w:rsidRPr="0075225C">
        <w:t>өндіру</w:t>
      </w:r>
      <w:proofErr w:type="spellEnd"/>
      <w:r w:rsidRPr="0075225C">
        <w:t xml:space="preserve"> </w:t>
      </w:r>
      <w:proofErr w:type="spellStart"/>
      <w:r w:rsidRPr="0075225C">
        <w:t>технологиясындағы</w:t>
      </w:r>
      <w:proofErr w:type="spellEnd"/>
      <w:r w:rsidRPr="0075225C">
        <w:t xml:space="preserve"> вакуум.</w:t>
      </w:r>
      <w:r>
        <w:t xml:space="preserve"> </w:t>
      </w:r>
      <w:r w:rsidRPr="0075225C">
        <w:t xml:space="preserve">Форвакуум, </w:t>
      </w:r>
      <w:proofErr w:type="spellStart"/>
      <w:r w:rsidRPr="0075225C">
        <w:t>жоғары</w:t>
      </w:r>
      <w:proofErr w:type="spellEnd"/>
      <w:r w:rsidRPr="0075225C">
        <w:t xml:space="preserve"> вакуум, ультра </w:t>
      </w:r>
      <w:proofErr w:type="spellStart"/>
      <w:r w:rsidRPr="0075225C">
        <w:t>жоғары</w:t>
      </w:r>
      <w:proofErr w:type="spellEnd"/>
      <w:r w:rsidRPr="0075225C">
        <w:t xml:space="preserve"> вакуум. </w:t>
      </w:r>
    </w:p>
    <w:p w14:paraId="5574CC25" w14:textId="0C7FD115" w:rsidR="00A147A1" w:rsidRDefault="00A147A1" w:rsidP="002E6790">
      <w:pPr>
        <w:pStyle w:val="a6"/>
        <w:numPr>
          <w:ilvl w:val="0"/>
          <w:numId w:val="8"/>
        </w:numPr>
      </w:pPr>
      <w:proofErr w:type="spellStart"/>
      <w:r w:rsidRPr="0075225C">
        <w:t>Микросхемалардың</w:t>
      </w:r>
      <w:proofErr w:type="spellEnd"/>
      <w:r w:rsidRPr="0075225C">
        <w:t xml:space="preserve"> </w:t>
      </w:r>
      <w:proofErr w:type="spellStart"/>
      <w:r w:rsidRPr="0075225C">
        <w:t>жалпы</w:t>
      </w:r>
      <w:proofErr w:type="spellEnd"/>
      <w:r w:rsidRPr="0075225C">
        <w:t xml:space="preserve"> </w:t>
      </w:r>
      <w:proofErr w:type="spellStart"/>
      <w:r w:rsidRPr="0075225C">
        <w:t>топологиясы</w:t>
      </w:r>
      <w:proofErr w:type="spellEnd"/>
      <w:r w:rsidRPr="0075225C">
        <w:t xml:space="preserve">. </w:t>
      </w:r>
      <w:r w:rsidR="000F6678">
        <w:t xml:space="preserve"> </w:t>
      </w:r>
      <w:proofErr w:type="spellStart"/>
      <w:r w:rsidRPr="0075225C">
        <w:t>Микросхемалардың</w:t>
      </w:r>
      <w:proofErr w:type="spellEnd"/>
      <w:r w:rsidRPr="0075225C">
        <w:t xml:space="preserve"> </w:t>
      </w:r>
      <w:proofErr w:type="spellStart"/>
      <w:r w:rsidRPr="0075225C">
        <w:t>қабатты</w:t>
      </w:r>
      <w:proofErr w:type="spellEnd"/>
      <w:r w:rsidRPr="0075225C">
        <w:t xml:space="preserve"> </w:t>
      </w:r>
      <w:proofErr w:type="spellStart"/>
      <w:r w:rsidRPr="0075225C">
        <w:t>топологиясының</w:t>
      </w:r>
      <w:proofErr w:type="spellEnd"/>
      <w:r w:rsidRPr="0075225C">
        <w:t xml:space="preserve"> </w:t>
      </w:r>
      <w:proofErr w:type="spellStart"/>
      <w:r w:rsidRPr="0075225C">
        <w:t>мақсаты</w:t>
      </w:r>
      <w:proofErr w:type="spellEnd"/>
      <w:r w:rsidRPr="0075225C">
        <w:t xml:space="preserve">. </w:t>
      </w:r>
    </w:p>
    <w:p w14:paraId="7CC89116" w14:textId="624383C6" w:rsidR="00A147A1" w:rsidRDefault="00A147A1" w:rsidP="00A147A1">
      <w:pPr>
        <w:pStyle w:val="a6"/>
        <w:numPr>
          <w:ilvl w:val="0"/>
          <w:numId w:val="8"/>
        </w:numPr>
      </w:pPr>
      <w:proofErr w:type="spellStart"/>
      <w:r w:rsidRPr="0075225C">
        <w:t>Микроэлектроникада</w:t>
      </w:r>
      <w:proofErr w:type="spellEnd"/>
      <w:r w:rsidRPr="0075225C">
        <w:t xml:space="preserve"> </w:t>
      </w:r>
      <w:proofErr w:type="spellStart"/>
      <w:r w:rsidRPr="0075225C">
        <w:t>жұқа</w:t>
      </w:r>
      <w:proofErr w:type="spellEnd"/>
      <w:r w:rsidRPr="0075225C">
        <w:t xml:space="preserve"> металл </w:t>
      </w:r>
      <w:proofErr w:type="spellStart"/>
      <w:r w:rsidR="000F6678" w:rsidRPr="0075225C">
        <w:t>диэлектрік</w:t>
      </w:r>
      <w:proofErr w:type="spellEnd"/>
      <w:r w:rsidR="000F6678" w:rsidRPr="0075225C">
        <w:t xml:space="preserve"> </w:t>
      </w:r>
      <w:r w:rsidR="000F6678">
        <w:t>к</w:t>
      </w:r>
      <w:r w:rsidR="000F6678" w:rsidRPr="0075225C">
        <w:t xml:space="preserve">ермет </w:t>
      </w:r>
      <w:proofErr w:type="spellStart"/>
      <w:r w:rsidRPr="0075225C">
        <w:t>пленкалары</w:t>
      </w:r>
      <w:proofErr w:type="spellEnd"/>
      <w:r w:rsidR="000F6678">
        <w:t xml:space="preserve">. </w:t>
      </w:r>
    </w:p>
    <w:p w14:paraId="4EE9DA12" w14:textId="0E990D38" w:rsidR="00A147A1" w:rsidRDefault="00A147A1" w:rsidP="00A147A1">
      <w:pPr>
        <w:pStyle w:val="a6"/>
        <w:numPr>
          <w:ilvl w:val="0"/>
          <w:numId w:val="8"/>
        </w:numPr>
      </w:pPr>
      <w:proofErr w:type="spellStart"/>
      <w:r w:rsidRPr="0075225C">
        <w:t>Қабықшалардың</w:t>
      </w:r>
      <w:proofErr w:type="spellEnd"/>
      <w:r>
        <w:t xml:space="preserve"> </w:t>
      </w:r>
      <w:proofErr w:type="spellStart"/>
      <w:r w:rsidRPr="0075225C">
        <w:t>өсуінің</w:t>
      </w:r>
      <w:proofErr w:type="spellEnd"/>
      <w:r w:rsidRPr="0075225C">
        <w:t xml:space="preserve"> </w:t>
      </w:r>
      <w:proofErr w:type="spellStart"/>
      <w:r w:rsidRPr="0075225C">
        <w:t>бастапқы</w:t>
      </w:r>
      <w:proofErr w:type="spellEnd"/>
      <w:r w:rsidRPr="0075225C">
        <w:t xml:space="preserve"> </w:t>
      </w:r>
      <w:proofErr w:type="spellStart"/>
      <w:r w:rsidRPr="0075225C">
        <w:t>кезеңдеріне</w:t>
      </w:r>
      <w:proofErr w:type="spellEnd"/>
      <w:r w:rsidRPr="0075225C">
        <w:t xml:space="preserve"> </w:t>
      </w:r>
      <w:proofErr w:type="spellStart"/>
      <w:r w:rsidRPr="0075225C">
        <w:t>сипаттама</w:t>
      </w:r>
      <w:proofErr w:type="spellEnd"/>
      <w:r w:rsidRPr="0075225C">
        <w:t xml:space="preserve"> </w:t>
      </w:r>
      <w:proofErr w:type="spellStart"/>
      <w:r w:rsidRPr="0075225C">
        <w:t>беріңіз</w:t>
      </w:r>
      <w:proofErr w:type="spellEnd"/>
      <w:r w:rsidRPr="0075225C">
        <w:t xml:space="preserve">. </w:t>
      </w:r>
    </w:p>
    <w:p w14:paraId="03533BAB" w14:textId="77777777" w:rsidR="00A147A1" w:rsidRDefault="00A147A1" w:rsidP="00A147A1">
      <w:pPr>
        <w:pStyle w:val="a6"/>
        <w:numPr>
          <w:ilvl w:val="0"/>
          <w:numId w:val="8"/>
        </w:numPr>
      </w:pPr>
      <w:proofErr w:type="spellStart"/>
      <w:r w:rsidRPr="0075225C">
        <w:t>Жұқа</w:t>
      </w:r>
      <w:proofErr w:type="spellEnd"/>
      <w:r w:rsidRPr="0075225C">
        <w:t xml:space="preserve"> </w:t>
      </w:r>
      <w:proofErr w:type="spellStart"/>
      <w:r w:rsidRPr="0075225C">
        <w:t>қабықшалардың</w:t>
      </w:r>
      <w:proofErr w:type="spellEnd"/>
      <w:r w:rsidRPr="0075225C">
        <w:t xml:space="preserve"> </w:t>
      </w:r>
      <w:proofErr w:type="spellStart"/>
      <w:r w:rsidRPr="0075225C">
        <w:t>беттік</w:t>
      </w:r>
      <w:proofErr w:type="spellEnd"/>
      <w:r w:rsidRPr="0075225C">
        <w:t xml:space="preserve"> </w:t>
      </w:r>
      <w:proofErr w:type="spellStart"/>
      <w:r w:rsidRPr="0075225C">
        <w:t>кедергісін</w:t>
      </w:r>
      <w:proofErr w:type="spellEnd"/>
      <w:r w:rsidRPr="0075225C">
        <w:t xml:space="preserve"> </w:t>
      </w:r>
      <w:proofErr w:type="spellStart"/>
      <w:r w:rsidRPr="0075225C">
        <w:t>түсіндіріңіз</w:t>
      </w:r>
      <w:proofErr w:type="spellEnd"/>
      <w:r w:rsidRPr="0075225C">
        <w:t xml:space="preserve">. </w:t>
      </w:r>
    </w:p>
    <w:p w14:paraId="11DA8115" w14:textId="5323211D" w:rsidR="00A147A1" w:rsidRDefault="00A147A1" w:rsidP="00A147A1">
      <w:pPr>
        <w:pStyle w:val="a6"/>
        <w:numPr>
          <w:ilvl w:val="0"/>
          <w:numId w:val="8"/>
        </w:numPr>
      </w:pPr>
      <w:proofErr w:type="spellStart"/>
      <w:r w:rsidRPr="0075225C">
        <w:t>Микроэлектроникада</w:t>
      </w:r>
      <w:proofErr w:type="spellEnd"/>
      <w:r w:rsidRPr="0075225C">
        <w:t xml:space="preserve"> </w:t>
      </w:r>
      <w:proofErr w:type="spellStart"/>
      <w:r w:rsidRPr="0075225C">
        <w:t>жұқа</w:t>
      </w:r>
      <w:proofErr w:type="spellEnd"/>
      <w:r w:rsidRPr="0075225C">
        <w:t xml:space="preserve"> </w:t>
      </w:r>
      <w:proofErr w:type="spellStart"/>
      <w:r w:rsidRPr="0075225C">
        <w:t>қабықшалардың</w:t>
      </w:r>
      <w:proofErr w:type="spellEnd"/>
      <w:r w:rsidRPr="0075225C">
        <w:t xml:space="preserve"> </w:t>
      </w:r>
      <w:proofErr w:type="spellStart"/>
      <w:r w:rsidRPr="0075225C">
        <w:t>жылу</w:t>
      </w:r>
      <w:proofErr w:type="spellEnd"/>
      <w:r w:rsidRPr="0075225C">
        <w:t xml:space="preserve"> </w:t>
      </w:r>
      <w:proofErr w:type="spellStart"/>
      <w:r w:rsidRPr="0075225C">
        <w:t>булан</w:t>
      </w:r>
      <w:r>
        <w:t>дыр</w:t>
      </w:r>
      <w:r w:rsidRPr="0075225C">
        <w:t>уымен</w:t>
      </w:r>
      <w:proofErr w:type="spellEnd"/>
      <w:r w:rsidRPr="0075225C">
        <w:t xml:space="preserve"> </w:t>
      </w:r>
      <w:proofErr w:type="spellStart"/>
      <w:r w:rsidRPr="0075225C">
        <w:t>тұндырылуы</w:t>
      </w:r>
      <w:proofErr w:type="spellEnd"/>
      <w:r w:rsidRPr="0075225C">
        <w:t xml:space="preserve">. </w:t>
      </w:r>
    </w:p>
    <w:p w14:paraId="62C5EE16" w14:textId="05BA3BBE" w:rsidR="00A147A1" w:rsidRDefault="00A147A1" w:rsidP="00A147A1">
      <w:pPr>
        <w:pStyle w:val="a6"/>
        <w:numPr>
          <w:ilvl w:val="0"/>
          <w:numId w:val="8"/>
        </w:numPr>
      </w:pPr>
      <w:proofErr w:type="spellStart"/>
      <w:r w:rsidRPr="0075225C">
        <w:t>Микроэлектроникада</w:t>
      </w:r>
      <w:proofErr w:type="spellEnd"/>
      <w:r w:rsidRPr="0075225C">
        <w:t xml:space="preserve"> </w:t>
      </w:r>
      <w:proofErr w:type="spellStart"/>
      <w:r w:rsidRPr="0075225C">
        <w:t>жұқа</w:t>
      </w:r>
      <w:proofErr w:type="spellEnd"/>
      <w:r w:rsidRPr="0075225C">
        <w:t xml:space="preserve"> </w:t>
      </w:r>
      <w:proofErr w:type="spellStart"/>
      <w:r w:rsidRPr="0075225C">
        <w:t>қабықшалардың</w:t>
      </w:r>
      <w:proofErr w:type="spellEnd"/>
      <w:r w:rsidRPr="0075225C">
        <w:t xml:space="preserve"> </w:t>
      </w:r>
      <w:proofErr w:type="spellStart"/>
      <w:r w:rsidRPr="0075225C">
        <w:t>электронды</w:t>
      </w:r>
      <w:proofErr w:type="spellEnd"/>
      <w:r w:rsidRPr="0075225C">
        <w:t xml:space="preserve"> </w:t>
      </w:r>
      <w:proofErr w:type="spellStart"/>
      <w:r w:rsidRPr="0075225C">
        <w:t>сәулелену</w:t>
      </w:r>
      <w:proofErr w:type="spellEnd"/>
      <w:r w:rsidRPr="0075225C">
        <w:t xml:space="preserve"> </w:t>
      </w:r>
      <w:proofErr w:type="spellStart"/>
      <w:r w:rsidRPr="0075225C">
        <w:t>арқылы</w:t>
      </w:r>
      <w:proofErr w:type="spellEnd"/>
      <w:r w:rsidRPr="0075225C">
        <w:t xml:space="preserve"> </w:t>
      </w:r>
      <w:proofErr w:type="spellStart"/>
      <w:r w:rsidRPr="0075225C">
        <w:t>тұндырылу</w:t>
      </w:r>
      <w:proofErr w:type="spellEnd"/>
      <w:r w:rsidRPr="0075225C">
        <w:t>.</w:t>
      </w:r>
    </w:p>
    <w:p w14:paraId="25FB3719" w14:textId="54929235" w:rsidR="00A147A1" w:rsidRDefault="00A147A1" w:rsidP="00A147A1">
      <w:pPr>
        <w:pStyle w:val="a6"/>
        <w:numPr>
          <w:ilvl w:val="0"/>
          <w:numId w:val="8"/>
        </w:numPr>
      </w:pPr>
      <w:proofErr w:type="spellStart"/>
      <w:r w:rsidRPr="0075225C">
        <w:t>Газд</w:t>
      </w:r>
      <w:r>
        <w:t>ан</w:t>
      </w:r>
      <w:proofErr w:type="spellEnd"/>
      <w:r>
        <w:t xml:space="preserve"> реакция </w:t>
      </w:r>
      <w:proofErr w:type="spellStart"/>
      <w:r>
        <w:t>аркылы</w:t>
      </w:r>
      <w:proofErr w:type="spellEnd"/>
      <w:r w:rsidRPr="0075225C">
        <w:t xml:space="preserve"> пленка</w:t>
      </w:r>
      <w:r>
        <w:t xml:space="preserve"> </w:t>
      </w:r>
      <w:proofErr w:type="spellStart"/>
      <w:r w:rsidRPr="0075225C">
        <w:t>шығару</w:t>
      </w:r>
      <w:proofErr w:type="spellEnd"/>
      <w:r w:rsidRPr="0075225C">
        <w:t xml:space="preserve"> </w:t>
      </w:r>
      <w:proofErr w:type="spellStart"/>
      <w:r w:rsidRPr="0075225C">
        <w:t>технологиясы</w:t>
      </w:r>
      <w:proofErr w:type="spellEnd"/>
      <w:r w:rsidRPr="0075225C">
        <w:t xml:space="preserve">. </w:t>
      </w:r>
    </w:p>
    <w:p w14:paraId="317D8AA2" w14:textId="77777777" w:rsidR="00A147A1" w:rsidRDefault="00A147A1" w:rsidP="00A147A1"/>
    <w:sectPr w:rsidR="00A147A1" w:rsidSect="001C3127">
      <w:footerReference w:type="even" r:id="rId6"/>
      <w:footerReference w:type="default" r:id="rId7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FCCB" w14:textId="77777777" w:rsidR="002E4AC9" w:rsidRDefault="000F667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4816D5C8" w14:textId="77777777" w:rsidR="002E4AC9" w:rsidRDefault="000F66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0387" w14:textId="77777777" w:rsidR="002E4AC9" w:rsidRDefault="000F667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11B00EE3" w14:textId="77777777" w:rsidR="002E4AC9" w:rsidRDefault="000F6678">
    <w:pPr>
      <w:pStyle w:val="a4"/>
      <w:framePr w:wrap="around" w:vAnchor="text" w:hAnchor="margin" w:xAlign="right" w:y="1"/>
      <w:rPr>
        <w:rStyle w:val="a3"/>
        <w:sz w:val="20"/>
      </w:rPr>
    </w:pPr>
  </w:p>
  <w:p w14:paraId="2A37E0D3" w14:textId="77777777" w:rsidR="002E4AC9" w:rsidRDefault="000F6678">
    <w:pPr>
      <w:pStyle w:val="a4"/>
      <w:ind w:right="360"/>
    </w:pPr>
  </w:p>
  <w:p w14:paraId="3CB8C7A2" w14:textId="77777777" w:rsidR="002E4AC9" w:rsidRDefault="000F6678">
    <w:pPr>
      <w:pStyle w:val="a4"/>
      <w:ind w:right="360"/>
      <w:rPr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419"/>
    <w:multiLevelType w:val="multilevel"/>
    <w:tmpl w:val="ABA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624FF"/>
    <w:multiLevelType w:val="hybridMultilevel"/>
    <w:tmpl w:val="F9E6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360F"/>
    <w:multiLevelType w:val="multilevel"/>
    <w:tmpl w:val="50C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F5AD9"/>
    <w:multiLevelType w:val="multilevel"/>
    <w:tmpl w:val="05F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9781D"/>
    <w:multiLevelType w:val="multilevel"/>
    <w:tmpl w:val="8BA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11A2E"/>
    <w:multiLevelType w:val="multilevel"/>
    <w:tmpl w:val="27BA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52FE7"/>
    <w:multiLevelType w:val="multilevel"/>
    <w:tmpl w:val="C3F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64"/>
    <w:rsid w:val="000F6678"/>
    <w:rsid w:val="00425B64"/>
    <w:rsid w:val="00493869"/>
    <w:rsid w:val="007126D7"/>
    <w:rsid w:val="008C517B"/>
    <w:rsid w:val="00A147A1"/>
    <w:rsid w:val="00CA6BCF"/>
    <w:rsid w:val="00E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BECB"/>
  <w15:chartTrackingRefBased/>
  <w15:docId w15:val="{B8BADF45-5C8D-43C7-9FE1-E013DE4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5B64"/>
  </w:style>
  <w:style w:type="paragraph" w:styleId="a4">
    <w:name w:val="footer"/>
    <w:basedOn w:val="a"/>
    <w:link w:val="a5"/>
    <w:rsid w:val="00425B6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425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425B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425B64"/>
    <w:rPr>
      <w:color w:val="0000FF"/>
      <w:u w:val="single"/>
    </w:rPr>
  </w:style>
  <w:style w:type="character" w:customStyle="1" w:styleId="tooltiptext">
    <w:name w:val="tooltiptext"/>
    <w:basedOn w:val="a0"/>
    <w:rsid w:val="008C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habr.com/ru/post/45343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2022-02-28T13:00:00Z</dcterms:created>
  <dcterms:modified xsi:type="dcterms:W3CDTF">2022-02-28T15:08:00Z</dcterms:modified>
</cp:coreProperties>
</file>